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</w:t>
      </w:r>
      <w:bookmarkStart w:id="0" w:name="_GoBack"/>
      <w:bookmarkEnd w:id="0"/>
      <w:r>
        <w:rPr>
          <w:i/>
          <w:sz w:val="18"/>
          <w:szCs w:val="18"/>
          <w:lang w:val="tr-TR"/>
        </w:rPr>
        <w:t>d)</w:t>
      </w:r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autoSpaceDE w:val="0"/>
        <w:autoSpaceDN w:val="0"/>
        <w:adjustRightInd w:val="0"/>
        <w:rPr>
          <w:szCs w:val="20"/>
          <w:lang w:val="tr-TR" w:eastAsia="zh-CN"/>
        </w:rPr>
      </w:pPr>
    </w:p>
    <w:p>
      <w:pPr>
        <w:autoSpaceDE w:val="0"/>
        <w:autoSpaceDN w:val="0"/>
        <w:adjustRightInd w:val="0"/>
        <w:rPr>
          <w:szCs w:val="20"/>
          <w:lang w:val="tr-TR" w:eastAsia="zh-CN"/>
        </w:rPr>
      </w:pPr>
    </w:p>
    <w:p>
      <w:pPr>
        <w:autoSpaceDE w:val="0"/>
        <w:autoSpaceDN w:val="0"/>
        <w:adjustRightInd w:val="0"/>
        <w:rPr>
          <w:szCs w:val="20"/>
          <w:lang w:val="tr-TR" w:eastAsia="zh-CN"/>
        </w:rPr>
      </w:pPr>
    </w:p>
    <w:p>
      <w:pPr>
        <w:pStyle w:val="44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Authors’ background</w:t>
      </w:r>
    </w:p>
    <w:tbl>
      <w:tblPr>
        <w:tblStyle w:val="18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90"/>
        <w:gridCol w:w="2329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89" w:type="dxa"/>
          </w:tcPr>
          <w:p>
            <w:pPr>
              <w:pStyle w:val="44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Your Name</w:t>
            </w:r>
          </w:p>
        </w:tc>
        <w:tc>
          <w:tcPr>
            <w:tcW w:w="2290" w:type="dxa"/>
          </w:tcPr>
          <w:p>
            <w:pPr>
              <w:pStyle w:val="44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Title*</w:t>
            </w:r>
          </w:p>
        </w:tc>
        <w:tc>
          <w:tcPr>
            <w:tcW w:w="2329" w:type="dxa"/>
          </w:tcPr>
          <w:p>
            <w:pPr>
              <w:pStyle w:val="44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Research Field</w:t>
            </w:r>
          </w:p>
        </w:tc>
        <w:tc>
          <w:tcPr>
            <w:tcW w:w="2323" w:type="dxa"/>
          </w:tcPr>
          <w:p>
            <w:pPr>
              <w:pStyle w:val="44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Personal 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90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29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23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90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29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23" w:type="dxa"/>
          </w:tcPr>
          <w:p>
            <w:pPr>
              <w:pStyle w:val="44"/>
              <w:jc w:val="left"/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pStyle w:val="44"/>
        <w:jc w:val="left"/>
        <w:rPr>
          <w:rFonts w:ascii="Times New Roman" w:hAnsi="Times New Roman"/>
          <w:color w:val="FF0000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*This form helps us to understand your paper better, 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the form itself will not be published.</w:t>
      </w:r>
    </w:p>
    <w:p>
      <w:pPr>
        <w:pStyle w:val="44"/>
        <w:jc w:val="left"/>
        <w:rPr>
          <w:rFonts w:ascii="Times New Roman" w:hAnsi="Times New Roman"/>
          <w:sz w:val="18"/>
          <w:szCs w:val="18"/>
          <w:lang w:eastAsia="zh-CN"/>
        </w:rPr>
      </w:pPr>
    </w:p>
    <w:p>
      <w:pPr>
        <w:pStyle w:val="44"/>
        <w:jc w:val="left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*Title can be chosen from: master student, Phd candidate, assistant professor, lecture, senior lecture, associate professor, full professor</w:t>
      </w:r>
    </w:p>
    <w:p>
      <w:pPr>
        <w:autoSpaceDE w:val="0"/>
        <w:autoSpaceDN w:val="0"/>
        <w:adjustRightInd w:val="0"/>
        <w:rPr>
          <w:szCs w:val="20"/>
          <w:lang w:eastAsia="zh-CN"/>
        </w:rPr>
      </w:pPr>
    </w:p>
    <w:sectPr>
      <w:headerReference r:id="rId3" w:type="default"/>
      <w:headerReference r:id="rId4" w:type="even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Arial Unicode MS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ＭＳ 明朝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/>
      </w:rPr>
      <w:t>2020 International Conference on Computer, Control and Robotics (ICCCR 2020)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32AE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854E8"/>
    <w:rsid w:val="006A350A"/>
    <w:rsid w:val="006B1B92"/>
    <w:rsid w:val="006B4B47"/>
    <w:rsid w:val="006B6F54"/>
    <w:rsid w:val="006C1DA5"/>
    <w:rsid w:val="006E7CBA"/>
    <w:rsid w:val="00700542"/>
    <w:rsid w:val="007013F9"/>
    <w:rsid w:val="00732361"/>
    <w:rsid w:val="0073396F"/>
    <w:rsid w:val="00747676"/>
    <w:rsid w:val="00756F20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15454"/>
    <w:rsid w:val="0082330E"/>
    <w:rsid w:val="008379E1"/>
    <w:rsid w:val="00840AE1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46586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3BF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uiPriority w:val="0"/>
    <w:pPr>
      <w:spacing w:after="120"/>
    </w:pPr>
  </w:style>
  <w:style w:type="paragraph" w:styleId="11">
    <w:name w:val="Body Text Indent"/>
    <w:basedOn w:val="1"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rFonts w:ascii="Times New Roman" w:hAnsi="Times New Roman"/>
      <w:b/>
      <w:bCs/>
      <w:sz w:val="20"/>
    </w:rPr>
  </w:style>
  <w:style w:type="character" w:styleId="21">
    <w:name w:val="FollowedHyperlink"/>
    <w:basedOn w:val="19"/>
    <w:uiPriority w:val="0"/>
    <w:rPr>
      <w:color w:val="800080"/>
      <w:u w:val="single"/>
    </w:rPr>
  </w:style>
  <w:style w:type="character" w:styleId="22">
    <w:name w:val="Hyperlink"/>
    <w:unhideWhenUsed/>
    <w:uiPriority w:val="0"/>
    <w:rPr>
      <w:color w:val="0000FF"/>
      <w:u w:val="single"/>
    </w:rPr>
  </w:style>
  <w:style w:type="paragraph" w:customStyle="1" w:styleId="23">
    <w:name w:val="Achievement"/>
    <w:basedOn w:val="10"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Char"/>
    <w:link w:val="7"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uiPriority w:val="0"/>
    <w:rPr>
      <w:b/>
    </w:rPr>
  </w:style>
  <w:style w:type="paragraph" w:customStyle="1" w:styleId="27">
    <w:name w:val="Metin"/>
    <w:basedOn w:val="1"/>
    <w:uiPriority w:val="0"/>
    <w:rPr>
      <w:szCs w:val="20"/>
      <w:lang w:val="en-AU"/>
    </w:rPr>
  </w:style>
  <w:style w:type="paragraph" w:customStyle="1" w:styleId="28">
    <w:name w:val="Kaynak"/>
    <w:basedOn w:val="27"/>
    <w:uiPriority w:val="0"/>
  </w:style>
  <w:style w:type="paragraph" w:customStyle="1" w:styleId="29">
    <w:name w:val="Other Headings"/>
    <w:basedOn w:val="2"/>
    <w:next w:val="10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Char"/>
    <w:link w:val="2"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Char"/>
    <w:link w:val="10"/>
    <w:uiPriority w:val="0"/>
    <w:rPr>
      <w:sz w:val="24"/>
      <w:szCs w:val="24"/>
      <w:lang w:val="en-US" w:eastAsia="en-US"/>
    </w:rPr>
  </w:style>
  <w:style w:type="character" w:customStyle="1" w:styleId="34">
    <w:name w:val="批注框文本 Char"/>
    <w:link w:val="13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Char"/>
    <w:basedOn w:val="19"/>
    <w:link w:val="12"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Char"/>
    <w:basedOn w:val="19"/>
    <w:link w:val="9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Char"/>
    <w:basedOn w:val="19"/>
    <w:link w:val="16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Char"/>
    <w:basedOn w:val="19"/>
    <w:link w:val="3"/>
    <w:uiPriority w:val="0"/>
    <w:rPr>
      <w:b/>
      <w:sz w:val="28"/>
      <w:szCs w:val="28"/>
      <w:lang w:val="tr-TR" w:eastAsia="en-US"/>
    </w:rPr>
  </w:style>
  <w:style w:type="character" w:customStyle="1" w:styleId="39">
    <w:name w:val="标题 2 Char"/>
    <w:basedOn w:val="19"/>
    <w:link w:val="4"/>
    <w:uiPriority w:val="0"/>
    <w:rPr>
      <w:lang w:val="tr-TR" w:eastAsia="en-US"/>
    </w:rPr>
  </w:style>
  <w:style w:type="character" w:customStyle="1" w:styleId="40">
    <w:name w:val="标题 3 Char"/>
    <w:basedOn w:val="19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Char"/>
    <w:basedOn w:val="19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Char"/>
    <w:basedOn w:val="19"/>
    <w:link w:val="15"/>
    <w:uiPriority w:val="99"/>
    <w:rPr>
      <w:szCs w:val="24"/>
      <w:lang w:val="en-US" w:eastAsia="en-US"/>
    </w:rPr>
  </w:style>
  <w:style w:type="character" w:customStyle="1" w:styleId="43">
    <w:name w:val="页脚 Char"/>
    <w:basedOn w:val="19"/>
    <w:link w:val="14"/>
    <w:uiPriority w:val="0"/>
    <w:rPr>
      <w:szCs w:val="24"/>
      <w:lang w:val="en-US" w:eastAsia="en-US"/>
    </w:rPr>
  </w:style>
  <w:style w:type="paragraph" w:customStyle="1" w:styleId="44">
    <w:name w:val="Paper-Title"/>
    <w:basedOn w:val="1"/>
    <w:uiPriority w:val="0"/>
    <w:pPr>
      <w:spacing w:after="120"/>
      <w:jc w:val="center"/>
    </w:pPr>
    <w:rPr>
      <w:rFonts w:ascii="Helvetica" w:hAnsi="Helvetica" w:eastAsiaTheme="minorEastAsia"/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Cordia New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3C18FC"/>
    <w:rsid w:val="004A13E8"/>
    <w:rsid w:val="004B74D8"/>
    <w:rsid w:val="004F31EF"/>
    <w:rsid w:val="00536B4B"/>
    <w:rsid w:val="007776F7"/>
    <w:rsid w:val="008448E6"/>
    <w:rsid w:val="00975DEE"/>
    <w:rsid w:val="00BB7C4F"/>
    <w:rsid w:val="00D2344E"/>
    <w:rsid w:val="00F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2EFAC-BDD9-4FC4-991B-FF4A76E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Faculty of Engineering</Company>
  <Pages>1</Pages>
  <Words>126</Words>
  <Characters>721</Characters>
  <Lines>6</Lines>
  <Paragraphs>1</Paragraphs>
  <TotalTime>9</TotalTime>
  <ScaleCrop>false</ScaleCrop>
  <LinksUpToDate>false</LinksUpToDate>
  <CharactersWithSpaces>846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RENNE</cp:lastModifiedBy>
  <cp:lastPrinted>2015-03-24T09:49:00Z</cp:lastPrinted>
  <dcterms:modified xsi:type="dcterms:W3CDTF">2019-07-30T09:01:24Z</dcterms:modified>
  <dc:title>Sample Extended Abstract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